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附件: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报价一览表</w:t>
      </w:r>
    </w:p>
    <w:p>
      <w:pPr>
        <w:pStyle w:val="2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（不限以下服务及用品）</w:t>
      </w:r>
    </w:p>
    <w:tbl>
      <w:tblPr>
        <w:tblStyle w:val="7"/>
        <w:tblpPr w:leftFromText="180" w:rightFromText="180" w:vertAnchor="text" w:horzAnchor="page" w:tblpXSpec="center" w:tblpY="26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701"/>
        <w:gridCol w:w="775"/>
        <w:gridCol w:w="1862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70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品名</w:t>
            </w:r>
          </w:p>
        </w:tc>
        <w:tc>
          <w:tcPr>
            <w:tcW w:w="77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862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规格、要求</w:t>
            </w:r>
          </w:p>
        </w:tc>
        <w:tc>
          <w:tcPr>
            <w:tcW w:w="175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温湿度计</w:t>
            </w:r>
          </w:p>
        </w:tc>
        <w:tc>
          <w:tcPr>
            <w:tcW w:w="77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862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130mm*130mm</w:t>
            </w:r>
          </w:p>
        </w:tc>
        <w:tc>
          <w:tcPr>
            <w:tcW w:w="175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会计凭证</w:t>
            </w:r>
          </w:p>
        </w:tc>
        <w:tc>
          <w:tcPr>
            <w:tcW w:w="77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862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210mm*114mm</w:t>
            </w:r>
          </w:p>
        </w:tc>
        <w:tc>
          <w:tcPr>
            <w:tcW w:w="175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印章盒</w:t>
            </w:r>
          </w:p>
        </w:tc>
        <w:tc>
          <w:tcPr>
            <w:tcW w:w="77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862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57mm*73mm</w:t>
            </w:r>
          </w:p>
        </w:tc>
        <w:tc>
          <w:tcPr>
            <w:tcW w:w="175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科技档案盒</w:t>
            </w:r>
          </w:p>
        </w:tc>
        <w:tc>
          <w:tcPr>
            <w:tcW w:w="77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862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6cm厚无酸</w:t>
            </w:r>
          </w:p>
        </w:tc>
        <w:tc>
          <w:tcPr>
            <w:tcW w:w="175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文书档案盒</w:t>
            </w:r>
          </w:p>
        </w:tc>
        <w:tc>
          <w:tcPr>
            <w:tcW w:w="77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862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6cm厚无酸</w:t>
            </w:r>
          </w:p>
        </w:tc>
        <w:tc>
          <w:tcPr>
            <w:tcW w:w="175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会计档案盒</w:t>
            </w:r>
          </w:p>
        </w:tc>
        <w:tc>
          <w:tcPr>
            <w:tcW w:w="77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862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6cm厚无酸</w:t>
            </w:r>
          </w:p>
        </w:tc>
        <w:tc>
          <w:tcPr>
            <w:tcW w:w="175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收发文统一登记簿</w:t>
            </w:r>
          </w:p>
        </w:tc>
        <w:tc>
          <w:tcPr>
            <w:tcW w:w="77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862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16k100页</w:t>
            </w:r>
          </w:p>
        </w:tc>
        <w:tc>
          <w:tcPr>
            <w:tcW w:w="175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档案交接登记簿</w:t>
            </w:r>
          </w:p>
        </w:tc>
        <w:tc>
          <w:tcPr>
            <w:tcW w:w="77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862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16k100页</w:t>
            </w:r>
          </w:p>
        </w:tc>
        <w:tc>
          <w:tcPr>
            <w:tcW w:w="175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照片档案盒</w:t>
            </w:r>
          </w:p>
        </w:tc>
        <w:tc>
          <w:tcPr>
            <w:tcW w:w="77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盒</w:t>
            </w:r>
          </w:p>
        </w:tc>
        <w:tc>
          <w:tcPr>
            <w:tcW w:w="1862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90张/盒</w:t>
            </w:r>
          </w:p>
        </w:tc>
        <w:tc>
          <w:tcPr>
            <w:tcW w:w="175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光盘档案盒</w:t>
            </w:r>
          </w:p>
        </w:tc>
        <w:tc>
          <w:tcPr>
            <w:tcW w:w="77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862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6寸</w:t>
            </w:r>
          </w:p>
        </w:tc>
        <w:tc>
          <w:tcPr>
            <w:tcW w:w="175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会计凭证盒</w:t>
            </w:r>
          </w:p>
        </w:tc>
        <w:tc>
          <w:tcPr>
            <w:tcW w:w="77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862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双封口</w:t>
            </w:r>
          </w:p>
        </w:tc>
        <w:tc>
          <w:tcPr>
            <w:tcW w:w="175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防虫药</w:t>
            </w:r>
          </w:p>
        </w:tc>
        <w:tc>
          <w:tcPr>
            <w:tcW w:w="77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箱</w:t>
            </w:r>
          </w:p>
        </w:tc>
        <w:tc>
          <w:tcPr>
            <w:tcW w:w="1862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30盒/箱</w:t>
            </w:r>
          </w:p>
        </w:tc>
        <w:tc>
          <w:tcPr>
            <w:tcW w:w="175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三角袋</w:t>
            </w:r>
          </w:p>
        </w:tc>
        <w:tc>
          <w:tcPr>
            <w:tcW w:w="77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862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100个/包、加厚</w:t>
            </w:r>
          </w:p>
        </w:tc>
        <w:tc>
          <w:tcPr>
            <w:tcW w:w="175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档案目录盒</w:t>
            </w:r>
          </w:p>
        </w:tc>
        <w:tc>
          <w:tcPr>
            <w:tcW w:w="77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862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6cm厚无酸</w:t>
            </w:r>
          </w:p>
        </w:tc>
        <w:tc>
          <w:tcPr>
            <w:tcW w:w="175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档案查阅登记簿</w:t>
            </w:r>
          </w:p>
        </w:tc>
        <w:tc>
          <w:tcPr>
            <w:tcW w:w="77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862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16k100页</w:t>
            </w:r>
          </w:p>
        </w:tc>
        <w:tc>
          <w:tcPr>
            <w:tcW w:w="175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9" w:type="dxa"/>
            <w:gridSpan w:val="5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档案数字化扫描A4服务</w:t>
            </w:r>
          </w:p>
        </w:tc>
        <w:tc>
          <w:tcPr>
            <w:tcW w:w="77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幅</w:t>
            </w:r>
          </w:p>
        </w:tc>
        <w:tc>
          <w:tcPr>
            <w:tcW w:w="1862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上门服务</w:t>
            </w:r>
          </w:p>
        </w:tc>
        <w:tc>
          <w:tcPr>
            <w:tcW w:w="175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档案斜角装订服务</w:t>
            </w:r>
          </w:p>
        </w:tc>
        <w:tc>
          <w:tcPr>
            <w:tcW w:w="77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件</w:t>
            </w:r>
          </w:p>
        </w:tc>
        <w:tc>
          <w:tcPr>
            <w:tcW w:w="1862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上门服务</w:t>
            </w:r>
          </w:p>
        </w:tc>
        <w:tc>
          <w:tcPr>
            <w:tcW w:w="175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专业档案光盘刻录服务</w:t>
            </w:r>
          </w:p>
        </w:tc>
        <w:tc>
          <w:tcPr>
            <w:tcW w:w="77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张</w:t>
            </w:r>
          </w:p>
        </w:tc>
        <w:tc>
          <w:tcPr>
            <w:tcW w:w="1862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上门服务</w:t>
            </w:r>
          </w:p>
        </w:tc>
        <w:tc>
          <w:tcPr>
            <w:tcW w:w="175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文书档案光盘刻录服务</w:t>
            </w:r>
          </w:p>
        </w:tc>
        <w:tc>
          <w:tcPr>
            <w:tcW w:w="77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张</w:t>
            </w:r>
          </w:p>
        </w:tc>
        <w:tc>
          <w:tcPr>
            <w:tcW w:w="1862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上门服务</w:t>
            </w:r>
          </w:p>
        </w:tc>
        <w:tc>
          <w:tcPr>
            <w:tcW w:w="175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jc w:val="both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1A0398"/>
    <w:multiLevelType w:val="singleLevel"/>
    <w:tmpl w:val="561A039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4018F"/>
    <w:rsid w:val="004B1226"/>
    <w:rsid w:val="02CC41A6"/>
    <w:rsid w:val="061E27DE"/>
    <w:rsid w:val="0CB03E07"/>
    <w:rsid w:val="0E236E8B"/>
    <w:rsid w:val="0F0E0965"/>
    <w:rsid w:val="112B21CE"/>
    <w:rsid w:val="11FC5749"/>
    <w:rsid w:val="25631DFA"/>
    <w:rsid w:val="27163639"/>
    <w:rsid w:val="27755F86"/>
    <w:rsid w:val="27A86C10"/>
    <w:rsid w:val="2AA12204"/>
    <w:rsid w:val="3196026B"/>
    <w:rsid w:val="37611BA9"/>
    <w:rsid w:val="41803D40"/>
    <w:rsid w:val="42D82E21"/>
    <w:rsid w:val="43DF1A1E"/>
    <w:rsid w:val="444906F3"/>
    <w:rsid w:val="48076C91"/>
    <w:rsid w:val="48686355"/>
    <w:rsid w:val="4AE33474"/>
    <w:rsid w:val="4C4C614C"/>
    <w:rsid w:val="4C9B4271"/>
    <w:rsid w:val="53EA2AFF"/>
    <w:rsid w:val="57253883"/>
    <w:rsid w:val="57A30805"/>
    <w:rsid w:val="5A3B15F8"/>
    <w:rsid w:val="5D220EB8"/>
    <w:rsid w:val="676601B9"/>
    <w:rsid w:val="6B651AA1"/>
    <w:rsid w:val="6BF01A2E"/>
    <w:rsid w:val="6BF61BE9"/>
    <w:rsid w:val="6ED57DAD"/>
    <w:rsid w:val="75FE7486"/>
    <w:rsid w:val="76F30FEC"/>
    <w:rsid w:val="79F97143"/>
    <w:rsid w:val="7C5863E7"/>
    <w:rsid w:val="7D963F0E"/>
    <w:rsid w:val="7E4C12F4"/>
    <w:rsid w:val="7F5A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Calibri" w:hAnsi="Calibri" w:eastAsia="仿宋"/>
      <w:b/>
      <w:bCs/>
      <w:kern w:val="44"/>
      <w:sz w:val="28"/>
      <w:szCs w:val="44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  <w:rPr>
      <w:rFonts w:ascii="宋体" w:hAnsi="宋体"/>
      <w:szCs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1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51"/>
    <w:basedOn w:val="8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  <w:style w:type="character" w:customStyle="1" w:styleId="12">
    <w:name w:val="font122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3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871</Words>
  <Characters>942</Characters>
  <Paragraphs>41</Paragraphs>
  <TotalTime>110</TotalTime>
  <ScaleCrop>false</ScaleCrop>
  <LinksUpToDate>false</LinksUpToDate>
  <CharactersWithSpaces>1062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2020-05-28T01:19:00Z</dcterms:created>
  <dc:creator>Administrator</dc:creator>
  <cp:lastModifiedBy>w</cp:lastModifiedBy>
  <cp:lastPrinted>2022-02-18T01:40:00Z</cp:lastPrinted>
  <dcterms:modified xsi:type="dcterms:W3CDTF">2022-03-14T08:09:29Z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6C250D44700449D49B68A43DD7A6757D</vt:lpwstr>
  </property>
</Properties>
</file>